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9"/>
        <w:tblW w:w="15922" w:type="dxa"/>
        <w:tblLook w:val="01E0" w:firstRow="1" w:lastRow="1" w:firstColumn="1" w:lastColumn="1" w:noHBand="0" w:noVBand="0"/>
      </w:tblPr>
      <w:tblGrid>
        <w:gridCol w:w="9356"/>
        <w:gridCol w:w="6566"/>
      </w:tblGrid>
      <w:tr w:rsidR="00C01C00" w:rsidRPr="00F50A9B" w:rsidTr="00C01C00">
        <w:tc>
          <w:tcPr>
            <w:tcW w:w="935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6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Приложение 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к  постановлению </w:t>
            </w:r>
            <w:r>
              <w:rPr>
                <w:sz w:val="28"/>
                <w:szCs w:val="28"/>
              </w:rPr>
              <w:t>а</w:t>
            </w:r>
            <w:r w:rsidRPr="00F50A9B">
              <w:rPr>
                <w:sz w:val="28"/>
                <w:szCs w:val="28"/>
              </w:rPr>
              <w:t>дминистрации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Раменского  </w:t>
            </w:r>
            <w:r>
              <w:rPr>
                <w:sz w:val="28"/>
                <w:szCs w:val="28"/>
              </w:rPr>
              <w:t>городского округа</w:t>
            </w:r>
            <w:r w:rsidR="005F5831">
              <w:rPr>
                <w:sz w:val="28"/>
                <w:szCs w:val="28"/>
              </w:rPr>
              <w:t xml:space="preserve"> Московской области</w:t>
            </w:r>
            <w:bookmarkStart w:id="0" w:name="_GoBack"/>
            <w:bookmarkEnd w:id="0"/>
          </w:p>
          <w:p w:rsidR="00C01C00" w:rsidRPr="00F50A9B" w:rsidRDefault="00C01C00" w:rsidP="008078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A9B">
              <w:rPr>
                <w:sz w:val="28"/>
                <w:szCs w:val="28"/>
              </w:rPr>
              <w:t>от__</w:t>
            </w:r>
            <w:r>
              <w:rPr>
                <w:sz w:val="28"/>
                <w:szCs w:val="28"/>
              </w:rPr>
              <w:t>_____</w:t>
            </w:r>
            <w:r w:rsidRPr="00F50A9B">
              <w:rPr>
                <w:sz w:val="28"/>
                <w:szCs w:val="28"/>
              </w:rPr>
              <w:t>________ № ___</w:t>
            </w:r>
            <w:r>
              <w:rPr>
                <w:sz w:val="28"/>
                <w:szCs w:val="28"/>
              </w:rPr>
              <w:t>____</w:t>
            </w:r>
            <w:r w:rsidRPr="00F50A9B">
              <w:rPr>
                <w:sz w:val="28"/>
                <w:szCs w:val="28"/>
              </w:rPr>
              <w:t>____</w:t>
            </w:r>
          </w:p>
        </w:tc>
      </w:tr>
      <w:tr w:rsidR="00C01C00" w:rsidRPr="00F50A9B" w:rsidTr="00C01C00">
        <w:tc>
          <w:tcPr>
            <w:tcW w:w="15922" w:type="dxa"/>
            <w:gridSpan w:val="2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673B" w:rsidRDefault="00562A87" w:rsidP="00C01C0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821800</wp:posOffset>
            </wp:positionH>
            <wp:positionV relativeFrom="paragraph">
              <wp:posOffset>494030</wp:posOffset>
            </wp:positionV>
            <wp:extent cx="7656322" cy="5415237"/>
            <wp:effectExtent l="0" t="0" r="1905" b="0"/>
            <wp:wrapNone/>
            <wp:docPr id="2" name="Рисунок 2" descr="C:\Users\P15U07\Desktop\Documents\бланки\постановления\11_схема эксплуатация-Лист1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15U07\Desktop\Documents\бланки\постановления\11_схема эксплуатация-Лист1_page-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322" cy="541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673B" w:rsidSect="00C01C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00"/>
    <w:rsid w:val="000D26DD"/>
    <w:rsid w:val="000F4FD1"/>
    <w:rsid w:val="0042673B"/>
    <w:rsid w:val="00562A87"/>
    <w:rsid w:val="005F5831"/>
    <w:rsid w:val="008078A6"/>
    <w:rsid w:val="00A75C5A"/>
    <w:rsid w:val="00B518BC"/>
    <w:rsid w:val="00C0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P15U07</dc:creator>
  <cp:lastModifiedBy>P15U07</cp:lastModifiedBy>
  <cp:revision>3</cp:revision>
  <cp:lastPrinted>2020-12-21T08:18:00Z</cp:lastPrinted>
  <dcterms:created xsi:type="dcterms:W3CDTF">2022-10-12T12:51:00Z</dcterms:created>
  <dcterms:modified xsi:type="dcterms:W3CDTF">2023-05-17T13:39:00Z</dcterms:modified>
</cp:coreProperties>
</file>